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黑体" w:hAnsi="新宋体" w:eastAsia="黑体"/>
          <w:bCs/>
          <w:sz w:val="36"/>
          <w:szCs w:val="36"/>
        </w:rPr>
        <w:t>202</w:t>
      </w:r>
      <w:r>
        <w:rPr>
          <w:rFonts w:hint="eastAsia" w:ascii="黑体" w:hAnsi="新宋体" w:eastAsia="黑体"/>
          <w:bCs/>
          <w:sz w:val="36"/>
          <w:szCs w:val="36"/>
          <w:lang w:val="en-US" w:eastAsia="zh-CN"/>
        </w:rPr>
        <w:t>3</w:t>
      </w:r>
      <w:r>
        <w:rPr>
          <w:rFonts w:hint="eastAsia" w:ascii="黑体" w:hAnsi="新宋体" w:eastAsia="黑体"/>
          <w:bCs/>
          <w:sz w:val="36"/>
          <w:szCs w:val="36"/>
        </w:rPr>
        <w:t>年助理全科培训学员报名表</w:t>
      </w:r>
    </w:p>
    <w:tbl>
      <w:tblPr>
        <w:tblStyle w:val="2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94"/>
        <w:gridCol w:w="1241"/>
        <w:gridCol w:w="182"/>
        <w:gridCol w:w="537"/>
        <w:gridCol w:w="168"/>
        <w:gridCol w:w="739"/>
        <w:gridCol w:w="1067"/>
        <w:gridCol w:w="12"/>
        <w:gridCol w:w="13"/>
        <w:gridCol w:w="708"/>
        <w:gridCol w:w="1238"/>
        <w:gridCol w:w="29"/>
        <w:gridCol w:w="1069"/>
        <w:gridCol w:w="4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1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21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215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特长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128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640" w:type="dxa"/>
            <w:gridSpan w:val="3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6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手机号码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报考专业</w:t>
            </w:r>
          </w:p>
        </w:tc>
        <w:tc>
          <w:tcPr>
            <w:tcW w:w="8768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助理全科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306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应届/往届</w:t>
            </w:r>
          </w:p>
        </w:tc>
        <w:tc>
          <w:tcPr>
            <w:tcW w:w="15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毕业专业</w:t>
            </w:r>
          </w:p>
        </w:tc>
        <w:tc>
          <w:tcPr>
            <w:tcW w:w="306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制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  历</w:t>
            </w:r>
          </w:p>
        </w:tc>
        <w:tc>
          <w:tcPr>
            <w:tcW w:w="15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是否取得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医师资格证</w:t>
            </w:r>
          </w:p>
        </w:tc>
        <w:tc>
          <w:tcPr>
            <w:tcW w:w="306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是否注册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医师执业证</w:t>
            </w:r>
          </w:p>
        </w:tc>
        <w:tc>
          <w:tcPr>
            <w:tcW w:w="19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英语/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计算机等级</w:t>
            </w:r>
          </w:p>
        </w:tc>
        <w:tc>
          <w:tcPr>
            <w:tcW w:w="15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254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学习/工作期所受奖励</w:t>
            </w:r>
          </w:p>
        </w:tc>
        <w:tc>
          <w:tcPr>
            <w:tcW w:w="8768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22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学习及培训、工作经历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年月日至年月日</w:t>
            </w:r>
          </w:p>
        </w:tc>
        <w:tc>
          <w:tcPr>
            <w:tcW w:w="269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单位名称</w:t>
            </w: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证明人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8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7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2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联络人员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8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875" w:type="dxa"/>
            <w:gridSpan w:val="8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574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spacing w:line="24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本人志愿参助理全科医生培训，并遵守培</w:t>
            </w:r>
            <w:r>
              <w:rPr>
                <w:rFonts w:hint="eastAsia"/>
                <w:color w:val="000000"/>
                <w:szCs w:val="21"/>
              </w:rPr>
              <w:t>训协议。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签名       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OTliYzc0ZTRmYjg0NDYwMTc0MzU2OWYwNzNkN2YifQ=="/>
  </w:docVars>
  <w:rsids>
    <w:rsidRoot w:val="096454FA"/>
    <w:rsid w:val="096454FA"/>
    <w:rsid w:val="20136F6B"/>
    <w:rsid w:val="31F701E5"/>
    <w:rsid w:val="33AD0E22"/>
    <w:rsid w:val="38C5792E"/>
    <w:rsid w:val="49E028B8"/>
    <w:rsid w:val="6BB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10</TotalTime>
  <ScaleCrop>false</ScaleCrop>
  <LinksUpToDate>false</LinksUpToDate>
  <CharactersWithSpaces>280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2022-08-30T08:38:00Z</dcterms:created>
  <dc:creator>华英雄</dc:creator>
  <cp:lastModifiedBy>李小娟</cp:lastModifiedBy>
  <dcterms:modified xsi:type="dcterms:W3CDTF">2023-03-20T01:22:49Z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A951FE08FCB8431CA1A959CAEE8FE46D_13</vt:lpwstr>
  </property>
</Properties>
</file>